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D3" w:rsidRPr="00BB23D3" w:rsidRDefault="00BB23D3" w:rsidP="00BB23D3">
      <w:pPr>
        <w:pStyle w:val="a7"/>
        <w:rPr>
          <w:bCs/>
          <w:sz w:val="32"/>
          <w:szCs w:val="32"/>
        </w:rPr>
      </w:pPr>
      <w:r w:rsidRPr="00BB23D3">
        <w:rPr>
          <w:bCs/>
          <w:sz w:val="32"/>
          <w:szCs w:val="32"/>
        </w:rPr>
        <w:t>Территориальная избирательная комиссия</w:t>
      </w:r>
    </w:p>
    <w:p w:rsidR="00BB23D3" w:rsidRPr="00BB23D3" w:rsidRDefault="00BB23D3" w:rsidP="00BB23D3">
      <w:pPr>
        <w:jc w:val="center"/>
        <w:rPr>
          <w:b/>
          <w:bCs/>
          <w:sz w:val="32"/>
          <w:szCs w:val="32"/>
        </w:rPr>
      </w:pPr>
      <w:r w:rsidRPr="00BB23D3">
        <w:rPr>
          <w:b/>
          <w:bCs/>
          <w:sz w:val="32"/>
          <w:szCs w:val="32"/>
        </w:rPr>
        <w:t>Первомайского района города Пензы</w:t>
      </w:r>
    </w:p>
    <w:p w:rsidR="00686A9D" w:rsidRDefault="00686A9D" w:rsidP="00686A9D">
      <w:pPr>
        <w:pStyle w:val="a3"/>
        <w:jc w:val="center"/>
        <w:rPr>
          <w:b/>
          <w:sz w:val="32"/>
        </w:rPr>
      </w:pPr>
    </w:p>
    <w:p w:rsidR="00686A9D" w:rsidRDefault="00686A9D" w:rsidP="00686A9D">
      <w:pPr>
        <w:pStyle w:val="2"/>
        <w:rPr>
          <w:rFonts w:ascii="Times New Roman" w:hAnsi="Times New Roman" w:cs="Times New Roman"/>
          <w:i w:val="0"/>
          <w:sz w:val="32"/>
        </w:rPr>
      </w:pPr>
      <w:r>
        <w:rPr>
          <w:rFonts w:ascii="Times New Roman" w:hAnsi="Times New Roman" w:cs="Times New Roman"/>
          <w:i w:val="0"/>
          <w:sz w:val="32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i w:val="0"/>
          <w:sz w:val="32"/>
        </w:rPr>
        <w:t>П</w:t>
      </w:r>
      <w:proofErr w:type="gramEnd"/>
      <w:r>
        <w:rPr>
          <w:rFonts w:ascii="Times New Roman" w:hAnsi="Times New Roman" w:cs="Times New Roman"/>
          <w:i w:val="0"/>
          <w:sz w:val="32"/>
        </w:rPr>
        <w:t xml:space="preserve"> О С Т А Н О В Л Е Н И Е</w:t>
      </w:r>
    </w:p>
    <w:p w:rsidR="00686A9D" w:rsidRDefault="00686A9D" w:rsidP="00686A9D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905"/>
        <w:gridCol w:w="3261"/>
        <w:gridCol w:w="384"/>
        <w:gridCol w:w="2309"/>
      </w:tblGrid>
      <w:tr w:rsidR="00686A9D" w:rsidTr="00686A9D">
        <w:tc>
          <w:tcPr>
            <w:tcW w:w="290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86A9D" w:rsidRPr="001B2EBA" w:rsidRDefault="00BB23D3" w:rsidP="001B2EBA">
            <w:pPr>
              <w:tabs>
                <w:tab w:val="left" w:pos="2835"/>
                <w:tab w:val="left" w:pos="6237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686A9D">
              <w:rPr>
                <w:sz w:val="24"/>
                <w:szCs w:val="24"/>
              </w:rPr>
              <w:t>.0</w:t>
            </w:r>
            <w:r w:rsidR="001B2EBA">
              <w:rPr>
                <w:sz w:val="24"/>
                <w:szCs w:val="24"/>
                <w:lang w:val="en-US"/>
              </w:rPr>
              <w:t>6</w:t>
            </w:r>
            <w:r w:rsidR="00686A9D">
              <w:rPr>
                <w:sz w:val="24"/>
                <w:szCs w:val="24"/>
              </w:rPr>
              <w:t>.201</w:t>
            </w:r>
            <w:r w:rsidR="001B2EB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261" w:type="dxa"/>
          </w:tcPr>
          <w:p w:rsidR="00686A9D" w:rsidRDefault="00686A9D">
            <w:pPr>
              <w:tabs>
                <w:tab w:val="left" w:pos="2835"/>
                <w:tab w:val="left" w:pos="6237"/>
              </w:tabs>
              <w:spacing w:line="276" w:lineRule="auto"/>
            </w:pPr>
          </w:p>
        </w:tc>
        <w:tc>
          <w:tcPr>
            <w:tcW w:w="384" w:type="dxa"/>
            <w:hideMark/>
          </w:tcPr>
          <w:p w:rsidR="00686A9D" w:rsidRDefault="00686A9D">
            <w:pPr>
              <w:tabs>
                <w:tab w:val="left" w:pos="2835"/>
                <w:tab w:val="left" w:pos="623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86A9D" w:rsidRPr="00D202BC" w:rsidRDefault="000B78BD" w:rsidP="00686A9D">
            <w:pPr>
              <w:tabs>
                <w:tab w:val="left" w:pos="2835"/>
                <w:tab w:val="left" w:pos="6237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292/</w:t>
            </w:r>
            <w:r w:rsidR="00D202BC">
              <w:rPr>
                <w:sz w:val="28"/>
              </w:rPr>
              <w:t>119</w:t>
            </w:r>
          </w:p>
        </w:tc>
      </w:tr>
    </w:tbl>
    <w:p w:rsidR="00686A9D" w:rsidRDefault="00686A9D" w:rsidP="00686A9D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686A9D" w:rsidRDefault="00D914C8" w:rsidP="00686A9D">
      <w:pPr>
        <w:pStyle w:val="1"/>
      </w:pPr>
      <w:r>
        <w:pict>
          <v:group id="_x0000_s1026" style="position:absolute;margin-left:-6.1pt;margin-top:-.35pt;width:460.85pt;height:21.65pt;z-index:251658240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686A9D" w:rsidRDefault="00686A9D" w:rsidP="00686A9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досрочном прекращении полномочий </w:t>
      </w:r>
    </w:p>
    <w:p w:rsidR="00686A9D" w:rsidRDefault="00686A9D" w:rsidP="00686A9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участковой избирательной коми</w:t>
      </w:r>
      <w:r w:rsidR="00BB23D3">
        <w:rPr>
          <w:b/>
          <w:sz w:val="27"/>
          <w:szCs w:val="27"/>
        </w:rPr>
        <w:t>ссии избирательного участка №</w:t>
      </w:r>
      <w:r w:rsidR="00BB23D3" w:rsidRPr="00BB23D3">
        <w:rPr>
          <w:b/>
          <w:sz w:val="27"/>
          <w:szCs w:val="27"/>
        </w:rPr>
        <w:t>218</w:t>
      </w:r>
      <w:r>
        <w:rPr>
          <w:b/>
          <w:sz w:val="27"/>
          <w:szCs w:val="27"/>
        </w:rPr>
        <w:t xml:space="preserve"> </w:t>
      </w:r>
      <w:r w:rsidR="00BB23D3">
        <w:rPr>
          <w:b/>
          <w:sz w:val="27"/>
          <w:szCs w:val="27"/>
        </w:rPr>
        <w:t>Первомайского района города Пензы</w:t>
      </w:r>
      <w:r>
        <w:rPr>
          <w:b/>
          <w:sz w:val="27"/>
          <w:szCs w:val="27"/>
        </w:rPr>
        <w:t xml:space="preserve"> </w:t>
      </w:r>
    </w:p>
    <w:p w:rsidR="00686A9D" w:rsidRDefault="00686A9D" w:rsidP="00686A9D">
      <w:pPr>
        <w:jc w:val="center"/>
        <w:rPr>
          <w:b/>
          <w:bCs/>
          <w:sz w:val="27"/>
          <w:szCs w:val="27"/>
        </w:rPr>
      </w:pPr>
    </w:p>
    <w:p w:rsidR="00686A9D" w:rsidRDefault="00686A9D" w:rsidP="00686A9D">
      <w:pPr>
        <w:pStyle w:val="a5"/>
        <w:spacing w:line="240" w:lineRule="auto"/>
        <w:ind w:firstLine="567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соответствие с постановлением </w:t>
      </w:r>
      <w:r w:rsidR="00BE4768">
        <w:rPr>
          <w:sz w:val="27"/>
          <w:szCs w:val="27"/>
        </w:rPr>
        <w:t xml:space="preserve">администрации города Пензы </w:t>
      </w:r>
      <w:r w:rsidR="006626BF">
        <w:rPr>
          <w:sz w:val="27"/>
          <w:szCs w:val="27"/>
        </w:rPr>
        <w:t xml:space="preserve">от </w:t>
      </w:r>
      <w:r w:rsidR="006626BF" w:rsidRPr="006626BF">
        <w:rPr>
          <w:sz w:val="27"/>
          <w:szCs w:val="27"/>
        </w:rPr>
        <w:t>2</w:t>
      </w:r>
      <w:r w:rsidR="00BE4768">
        <w:rPr>
          <w:sz w:val="27"/>
          <w:szCs w:val="27"/>
        </w:rPr>
        <w:t>2</w:t>
      </w:r>
      <w:r>
        <w:rPr>
          <w:sz w:val="27"/>
          <w:szCs w:val="27"/>
        </w:rPr>
        <w:t>.0</w:t>
      </w:r>
      <w:r w:rsidR="00BE4768">
        <w:rPr>
          <w:sz w:val="27"/>
          <w:szCs w:val="27"/>
        </w:rPr>
        <w:t>4</w:t>
      </w:r>
      <w:r>
        <w:rPr>
          <w:sz w:val="27"/>
          <w:szCs w:val="27"/>
        </w:rPr>
        <w:t>.201</w:t>
      </w:r>
      <w:r w:rsidR="00BE4768">
        <w:rPr>
          <w:sz w:val="27"/>
          <w:szCs w:val="27"/>
        </w:rPr>
        <w:t>9</w:t>
      </w:r>
      <w:r>
        <w:rPr>
          <w:sz w:val="27"/>
          <w:szCs w:val="27"/>
        </w:rPr>
        <w:t xml:space="preserve"> №</w:t>
      </w:r>
      <w:r w:rsidR="00BE4768">
        <w:rPr>
          <w:sz w:val="27"/>
          <w:szCs w:val="27"/>
        </w:rPr>
        <w:t>728</w:t>
      </w:r>
      <w:r>
        <w:rPr>
          <w:sz w:val="27"/>
          <w:szCs w:val="27"/>
        </w:rPr>
        <w:t>/</w:t>
      </w:r>
      <w:r w:rsidR="00BE4768">
        <w:rPr>
          <w:sz w:val="27"/>
          <w:szCs w:val="27"/>
        </w:rPr>
        <w:t>2</w:t>
      </w:r>
      <w:r>
        <w:rPr>
          <w:sz w:val="27"/>
          <w:szCs w:val="27"/>
        </w:rPr>
        <w:t xml:space="preserve"> «О внесении изменений </w:t>
      </w:r>
      <w:r w:rsidR="00BE4768">
        <w:rPr>
          <w:sz w:val="27"/>
          <w:szCs w:val="27"/>
        </w:rPr>
        <w:t>в постановление администрации города Пензы от 25.12.2012 №1597 «Об образовании избирательных участков, участков референдума, единых для проведения всех выборов и референдумов на территории города Пензы</w:t>
      </w:r>
      <w:r>
        <w:rPr>
          <w:sz w:val="27"/>
          <w:szCs w:val="27"/>
        </w:rPr>
        <w:t xml:space="preserve">», руководствуясь пунктом 2 статьи 27 </w:t>
      </w:r>
      <w:r w:rsidR="00B2293B" w:rsidRPr="009A3B7F">
        <w:rPr>
          <w:szCs w:val="28"/>
        </w:rPr>
        <w:t>Федерального закона</w:t>
      </w:r>
      <w:r w:rsidR="00B2293B" w:rsidRPr="002B4ED5">
        <w:rPr>
          <w:szCs w:val="28"/>
        </w:rPr>
        <w:t xml:space="preserve"> </w:t>
      </w:r>
      <w:r w:rsidR="00B2293B">
        <w:rPr>
          <w:sz w:val="27"/>
          <w:szCs w:val="27"/>
        </w:rPr>
        <w:t xml:space="preserve">№67 </w:t>
      </w:r>
      <w:r w:rsidR="00D202BC">
        <w:rPr>
          <w:sz w:val="27"/>
          <w:szCs w:val="27"/>
        </w:rPr>
        <w:t xml:space="preserve">от 12 июня 2002 года </w:t>
      </w:r>
      <w:r>
        <w:rPr>
          <w:sz w:val="27"/>
          <w:szCs w:val="27"/>
        </w:rPr>
        <w:t>«Об основных гарантиях избирательных прав и права на</w:t>
      </w:r>
      <w:proofErr w:type="gramEnd"/>
      <w:r>
        <w:rPr>
          <w:sz w:val="27"/>
          <w:szCs w:val="27"/>
        </w:rPr>
        <w:t xml:space="preserve"> участие в референдуме граждан Российской Федерации»,</w:t>
      </w:r>
    </w:p>
    <w:p w:rsidR="00686A9D" w:rsidRDefault="00686A9D" w:rsidP="00686A9D">
      <w:pPr>
        <w:spacing w:line="360" w:lineRule="auto"/>
        <w:ind w:firstLine="720"/>
        <w:jc w:val="both"/>
        <w:rPr>
          <w:sz w:val="27"/>
          <w:szCs w:val="27"/>
        </w:rPr>
      </w:pPr>
    </w:p>
    <w:p w:rsidR="00686A9D" w:rsidRDefault="00686A9D" w:rsidP="00686A9D">
      <w:pPr>
        <w:spacing w:line="360" w:lineRule="auto"/>
        <w:ind w:firstLine="720"/>
        <w:jc w:val="center"/>
        <w:rPr>
          <w:b/>
          <w:sz w:val="27"/>
          <w:szCs w:val="27"/>
        </w:rPr>
      </w:pPr>
      <w:r>
        <w:rPr>
          <w:sz w:val="27"/>
          <w:szCs w:val="27"/>
        </w:rPr>
        <w:t>Территориальная избирательная комиссия</w:t>
      </w:r>
      <w:r>
        <w:rPr>
          <w:b/>
          <w:sz w:val="27"/>
          <w:szCs w:val="27"/>
        </w:rPr>
        <w:t xml:space="preserve"> постановила:</w:t>
      </w:r>
    </w:p>
    <w:p w:rsidR="00686A9D" w:rsidRDefault="00686A9D" w:rsidP="00686A9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Прекратить досрочно полномочия участковой избирательной комиссии, образованной на терр</w:t>
      </w:r>
      <w:r w:rsidR="00BE4768">
        <w:rPr>
          <w:sz w:val="27"/>
          <w:szCs w:val="27"/>
        </w:rPr>
        <w:t>итории избирательного участка №218</w:t>
      </w:r>
      <w:r>
        <w:rPr>
          <w:sz w:val="27"/>
          <w:szCs w:val="27"/>
        </w:rPr>
        <w:t xml:space="preserve"> (</w:t>
      </w:r>
      <w:r w:rsidR="00BE4768">
        <w:rPr>
          <w:sz w:val="27"/>
          <w:szCs w:val="27"/>
        </w:rPr>
        <w:t xml:space="preserve">Центр - ГБУЗ Пензенская областная клиническая больница им. </w:t>
      </w:r>
      <w:r w:rsidR="00D202BC">
        <w:rPr>
          <w:sz w:val="27"/>
          <w:szCs w:val="27"/>
        </w:rPr>
        <w:t>Н.Н.Бурденко</w:t>
      </w:r>
      <w:r w:rsidR="00BE4768">
        <w:rPr>
          <w:sz w:val="27"/>
          <w:szCs w:val="27"/>
        </w:rPr>
        <w:t>,</w:t>
      </w:r>
      <w:r w:rsidR="00D202BC">
        <w:rPr>
          <w:sz w:val="27"/>
          <w:szCs w:val="27"/>
        </w:rPr>
        <w:t xml:space="preserve"> структурное подразделение</w:t>
      </w:r>
      <w:r w:rsidR="00BE4768">
        <w:rPr>
          <w:sz w:val="27"/>
          <w:szCs w:val="27"/>
        </w:rPr>
        <w:t xml:space="preserve"> Перинатальный центр</w:t>
      </w:r>
      <w:r>
        <w:rPr>
          <w:sz w:val="27"/>
          <w:szCs w:val="27"/>
        </w:rPr>
        <w:t>).</w:t>
      </w:r>
    </w:p>
    <w:p w:rsidR="00686A9D" w:rsidRDefault="00686A9D" w:rsidP="00686A9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Изъять печать участковой избирательной ком</w:t>
      </w:r>
      <w:r w:rsidR="00BE4768">
        <w:rPr>
          <w:sz w:val="27"/>
          <w:szCs w:val="27"/>
        </w:rPr>
        <w:t>иссии избирательного участка №218</w:t>
      </w:r>
      <w:r>
        <w:rPr>
          <w:sz w:val="27"/>
          <w:szCs w:val="27"/>
        </w:rPr>
        <w:t>.</w:t>
      </w:r>
    </w:p>
    <w:p w:rsidR="00686A9D" w:rsidRDefault="00686A9D" w:rsidP="00686A9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Изъять удостоверения членов участковой избирательной ком</w:t>
      </w:r>
      <w:r w:rsidR="00BE4768">
        <w:rPr>
          <w:sz w:val="27"/>
          <w:szCs w:val="27"/>
        </w:rPr>
        <w:t>иссии избирательного участка №218</w:t>
      </w:r>
      <w:r>
        <w:rPr>
          <w:sz w:val="27"/>
          <w:szCs w:val="27"/>
        </w:rPr>
        <w:t xml:space="preserve"> с правом решающего голоса.</w:t>
      </w:r>
    </w:p>
    <w:p w:rsidR="00686A9D" w:rsidRDefault="00686A9D" w:rsidP="00BE4768">
      <w:pPr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 Изъять документацию участковой избирательной ком</w:t>
      </w:r>
      <w:r w:rsidR="00BE4768">
        <w:rPr>
          <w:sz w:val="27"/>
          <w:szCs w:val="27"/>
        </w:rPr>
        <w:t>иссии избирательного участка №218</w:t>
      </w:r>
      <w:r>
        <w:rPr>
          <w:sz w:val="27"/>
          <w:szCs w:val="27"/>
        </w:rPr>
        <w:t>.</w:t>
      </w:r>
    </w:p>
    <w:p w:rsidR="00686A9D" w:rsidRDefault="00686A9D" w:rsidP="00686A9D">
      <w:pPr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5. Предложить членам участковой комиссии избирате</w:t>
      </w:r>
      <w:r w:rsidR="006626BF">
        <w:rPr>
          <w:sz w:val="27"/>
          <w:szCs w:val="27"/>
        </w:rPr>
        <w:t>льного участка №</w:t>
      </w:r>
      <w:r w:rsidR="00BE4768">
        <w:rPr>
          <w:sz w:val="27"/>
          <w:szCs w:val="27"/>
        </w:rPr>
        <w:t>218</w:t>
      </w:r>
      <w:r>
        <w:rPr>
          <w:sz w:val="27"/>
          <w:szCs w:val="27"/>
        </w:rPr>
        <w:t xml:space="preserve"> </w:t>
      </w:r>
      <w:r w:rsidR="00D202BC">
        <w:rPr>
          <w:sz w:val="27"/>
          <w:szCs w:val="27"/>
        </w:rPr>
        <w:t>написать</w:t>
      </w:r>
      <w:r>
        <w:rPr>
          <w:sz w:val="27"/>
          <w:szCs w:val="27"/>
        </w:rPr>
        <w:t xml:space="preserve"> в территориальную избирательную комиссию </w:t>
      </w:r>
      <w:r w:rsidR="00BE4768">
        <w:rPr>
          <w:sz w:val="27"/>
          <w:szCs w:val="27"/>
        </w:rPr>
        <w:t>Первомайского района города Пензы</w:t>
      </w:r>
      <w:r>
        <w:rPr>
          <w:sz w:val="27"/>
          <w:szCs w:val="27"/>
        </w:rPr>
        <w:t xml:space="preserve"> заявления для зачисления в резерв составов участковых комиссий.</w:t>
      </w:r>
    </w:p>
    <w:p w:rsidR="00686A9D" w:rsidRDefault="00686A9D" w:rsidP="00686A9D">
      <w:pPr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BE4768">
        <w:rPr>
          <w:sz w:val="27"/>
          <w:szCs w:val="27"/>
        </w:rPr>
        <w:t>В.В.Колодкину</w:t>
      </w:r>
      <w:r>
        <w:rPr>
          <w:sz w:val="27"/>
          <w:szCs w:val="27"/>
        </w:rPr>
        <w:t>.</w:t>
      </w:r>
    </w:p>
    <w:p w:rsidR="00686A9D" w:rsidRDefault="00686A9D" w:rsidP="00686A9D">
      <w:pPr>
        <w:tabs>
          <w:tab w:val="left" w:pos="993"/>
        </w:tabs>
        <w:ind w:firstLine="567"/>
        <w:jc w:val="both"/>
        <w:rPr>
          <w:sz w:val="27"/>
          <w:szCs w:val="27"/>
        </w:rPr>
      </w:pPr>
    </w:p>
    <w:p w:rsidR="00686A9D" w:rsidRDefault="00686A9D" w:rsidP="00686A9D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Председатель</w:t>
      </w:r>
    </w:p>
    <w:p w:rsidR="00686A9D" w:rsidRDefault="00686A9D" w:rsidP="00686A9D">
      <w:pPr>
        <w:rPr>
          <w:sz w:val="27"/>
          <w:szCs w:val="27"/>
        </w:rPr>
      </w:pPr>
      <w:r>
        <w:rPr>
          <w:sz w:val="27"/>
          <w:szCs w:val="27"/>
        </w:rPr>
        <w:t xml:space="preserve">территориальной избирательной </w:t>
      </w:r>
    </w:p>
    <w:p w:rsidR="00686A9D" w:rsidRDefault="00686A9D" w:rsidP="00686A9D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комиссии                                                                             </w:t>
      </w:r>
      <w:r w:rsidR="00BE4768">
        <w:rPr>
          <w:sz w:val="27"/>
          <w:szCs w:val="27"/>
        </w:rPr>
        <w:t>В.В.</w:t>
      </w:r>
      <w:r w:rsidR="005C347E">
        <w:rPr>
          <w:sz w:val="27"/>
          <w:szCs w:val="27"/>
          <w:lang w:val="en-US"/>
        </w:rPr>
        <w:t xml:space="preserve"> </w:t>
      </w:r>
      <w:r w:rsidR="00BE4768">
        <w:rPr>
          <w:sz w:val="27"/>
          <w:szCs w:val="27"/>
        </w:rPr>
        <w:t>Колодкин</w:t>
      </w:r>
      <w:r w:rsidR="00D202BC">
        <w:rPr>
          <w:sz w:val="27"/>
          <w:szCs w:val="27"/>
        </w:rPr>
        <w:t>а</w:t>
      </w:r>
    </w:p>
    <w:p w:rsidR="00686A9D" w:rsidRDefault="00686A9D" w:rsidP="00686A9D">
      <w:pPr>
        <w:rPr>
          <w:sz w:val="27"/>
          <w:szCs w:val="27"/>
        </w:rPr>
      </w:pPr>
    </w:p>
    <w:p w:rsidR="00686A9D" w:rsidRDefault="00686A9D" w:rsidP="00686A9D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Секретарь </w:t>
      </w:r>
    </w:p>
    <w:p w:rsidR="00686A9D" w:rsidRDefault="00686A9D" w:rsidP="00686A9D">
      <w:pPr>
        <w:rPr>
          <w:sz w:val="27"/>
          <w:szCs w:val="27"/>
        </w:rPr>
      </w:pPr>
      <w:r>
        <w:rPr>
          <w:sz w:val="27"/>
          <w:szCs w:val="27"/>
        </w:rPr>
        <w:t xml:space="preserve">территориальной избирательной </w:t>
      </w:r>
    </w:p>
    <w:p w:rsidR="001B2EBA" w:rsidRDefault="00686A9D">
      <w:r>
        <w:rPr>
          <w:sz w:val="27"/>
          <w:szCs w:val="27"/>
        </w:rPr>
        <w:t xml:space="preserve">                   комиссии                                          </w:t>
      </w:r>
      <w:r w:rsidR="005C347E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 xml:space="preserve">   </w:t>
      </w:r>
      <w:r w:rsidR="00BE4768">
        <w:rPr>
          <w:sz w:val="27"/>
          <w:szCs w:val="27"/>
        </w:rPr>
        <w:t>Е.Б.</w:t>
      </w:r>
      <w:r w:rsidR="005C347E">
        <w:rPr>
          <w:sz w:val="27"/>
          <w:szCs w:val="27"/>
          <w:lang w:val="en-US"/>
        </w:rPr>
        <w:t xml:space="preserve"> </w:t>
      </w:r>
      <w:proofErr w:type="spellStart"/>
      <w:r w:rsidR="00BE4768">
        <w:rPr>
          <w:sz w:val="27"/>
          <w:szCs w:val="27"/>
        </w:rPr>
        <w:t>Марочкина</w:t>
      </w:r>
      <w:proofErr w:type="spellEnd"/>
    </w:p>
    <w:sectPr w:rsidR="001B2EBA" w:rsidSect="00686A9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686A9D"/>
    <w:rsid w:val="000B78BD"/>
    <w:rsid w:val="000E0E3E"/>
    <w:rsid w:val="001B2EBA"/>
    <w:rsid w:val="00422849"/>
    <w:rsid w:val="00532569"/>
    <w:rsid w:val="005C347E"/>
    <w:rsid w:val="006626BF"/>
    <w:rsid w:val="00686A9D"/>
    <w:rsid w:val="008235DC"/>
    <w:rsid w:val="00972034"/>
    <w:rsid w:val="00991B7A"/>
    <w:rsid w:val="00B2293B"/>
    <w:rsid w:val="00BB23D3"/>
    <w:rsid w:val="00BE4768"/>
    <w:rsid w:val="00D202BC"/>
    <w:rsid w:val="00D65B34"/>
    <w:rsid w:val="00D914C8"/>
    <w:rsid w:val="00E864BE"/>
    <w:rsid w:val="00EB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6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6A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86A9D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86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86A9D"/>
    <w:pPr>
      <w:spacing w:line="360" w:lineRule="auto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86A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686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BB23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a8">
    <w:name w:val="Название Знак"/>
    <w:basedOn w:val="a0"/>
    <w:link w:val="a7"/>
    <w:rsid w:val="00BB23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47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7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8</cp:revision>
  <cp:lastPrinted>2019-07-31T08:26:00Z</cp:lastPrinted>
  <dcterms:created xsi:type="dcterms:W3CDTF">2016-03-31T06:10:00Z</dcterms:created>
  <dcterms:modified xsi:type="dcterms:W3CDTF">2019-07-31T09:04:00Z</dcterms:modified>
</cp:coreProperties>
</file>