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A3" w:rsidRPr="00EA093E" w:rsidRDefault="005823A3" w:rsidP="005823A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EA093E">
        <w:rPr>
          <w:color w:val="000000"/>
        </w:rPr>
        <w:t xml:space="preserve"> 6 по 30 мая 2019 года</w:t>
      </w:r>
      <w:r>
        <w:rPr>
          <w:color w:val="000000"/>
        </w:rPr>
        <w:t xml:space="preserve">, пройдут обучение </w:t>
      </w:r>
      <w:r w:rsidRPr="00EA093E">
        <w:rPr>
          <w:color w:val="000000"/>
        </w:rPr>
        <w:t>дистанционное обучение для членов территориальных и участковых избирательных комиссий по программе: «Правовые основы избирательного процесса и организация работы территориальной и участковой избирательных ко</w:t>
      </w:r>
      <w:r>
        <w:rPr>
          <w:color w:val="000000"/>
        </w:rPr>
        <w:t>миссий на выборах».</w:t>
      </w:r>
    </w:p>
    <w:p w:rsidR="00526A16" w:rsidRDefault="00526A16"/>
    <w:sectPr w:rsidR="00526A16" w:rsidSect="005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823A3"/>
    <w:rsid w:val="0052334D"/>
    <w:rsid w:val="00526A16"/>
    <w:rsid w:val="0058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3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2019-05-17T09:07:00Z</dcterms:created>
  <dcterms:modified xsi:type="dcterms:W3CDTF">2019-05-17T09:07:00Z</dcterms:modified>
</cp:coreProperties>
</file>