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2E" w:rsidRDefault="0092182E" w:rsidP="00E02F43">
      <w:pPr>
        <w:jc w:val="center"/>
        <w:rPr>
          <w:b/>
        </w:rPr>
      </w:pPr>
      <w:r w:rsidRPr="00E02F43">
        <w:rPr>
          <w:b/>
        </w:rPr>
        <w:t>Мероприятия Международно</w:t>
      </w:r>
      <w:r>
        <w:rPr>
          <w:b/>
        </w:rPr>
        <w:t>го дня</w:t>
      </w:r>
      <w:r w:rsidRPr="00E02F43">
        <w:rPr>
          <w:b/>
        </w:rPr>
        <w:t xml:space="preserve"> соседей</w:t>
      </w:r>
    </w:p>
    <w:p w:rsidR="0092182E" w:rsidRDefault="0092182E" w:rsidP="00E02F43">
      <w:pPr>
        <w:rPr>
          <w:b/>
        </w:rPr>
      </w:pPr>
      <w:r>
        <w:rPr>
          <w:b/>
        </w:rPr>
        <w:t>Управление культуры</w:t>
      </w:r>
    </w:p>
    <w:tbl>
      <w:tblPr>
        <w:tblW w:w="9636" w:type="dxa"/>
        <w:tblInd w:w="-10" w:type="dxa"/>
        <w:tblLook w:val="00A0" w:firstRow="1" w:lastRow="0" w:firstColumn="1" w:lastColumn="0" w:noHBand="0" w:noVBand="0"/>
      </w:tblPr>
      <w:tblGrid>
        <w:gridCol w:w="2527"/>
        <w:gridCol w:w="2588"/>
        <w:gridCol w:w="4521"/>
      </w:tblGrid>
      <w:tr w:rsidR="00520FCB" w:rsidRPr="00B000E6" w:rsidTr="00DD4392">
        <w:trPr>
          <w:trHeight w:val="384"/>
        </w:trPr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520FCB" w:rsidRPr="00B000E6" w:rsidTr="00DD4392">
        <w:trPr>
          <w:trHeight w:val="932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 xml:space="preserve">16:00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улиц «Замечательный сосед»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Структурное подразделение МБУ </w:t>
            </w:r>
            <w:proofErr w:type="spellStart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ЦКиД</w:t>
            </w:r>
            <w:proofErr w:type="spellEnd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«Заря» (ул. Коннозаводская/Ягодная,21/30)</w:t>
            </w:r>
          </w:p>
        </w:tc>
      </w:tr>
      <w:tr w:rsidR="00520FCB" w:rsidRPr="00B000E6" w:rsidTr="00DD4392">
        <w:trPr>
          <w:trHeight w:val="559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Фестиваль дворового творчества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Дворовая территория (ул. Тарханова,12)</w:t>
            </w:r>
          </w:p>
        </w:tc>
      </w:tr>
      <w:tr w:rsidR="00520FCB" w:rsidRPr="00B000E6" w:rsidTr="00DD4392">
        <w:trPr>
          <w:trHeight w:val="747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Праздник «Наш дом-забота </w:t>
            </w:r>
            <w:proofErr w:type="gramStart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общая</w:t>
            </w:r>
            <w:proofErr w:type="gramEnd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ЦГПБ им.</w:t>
            </w:r>
            <w:r w:rsidR="0035660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В.Г. Белинского, (ул. Кирова,69)</w:t>
            </w:r>
          </w:p>
        </w:tc>
      </w:tr>
      <w:tr w:rsidR="00520FCB" w:rsidRPr="00B000E6" w:rsidTr="00DD4392">
        <w:trPr>
          <w:trHeight w:val="1306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Фестиваль дворового творчества.</w:t>
            </w: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Познавательно-развлекательная программа «День соседа»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ДШИ «Гармония», дворовая территория</w:t>
            </w:r>
          </w:p>
        </w:tc>
      </w:tr>
      <w:tr w:rsidR="00520FCB" w:rsidRPr="00B000E6" w:rsidTr="00DD4392">
        <w:trPr>
          <w:trHeight w:val="1119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нашего двора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Структурное подразделение </w:t>
            </w: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МБУ </w:t>
            </w:r>
            <w:proofErr w:type="spellStart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ЦКиД</w:t>
            </w:r>
            <w:proofErr w:type="spellEnd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«Маяковский»</w:t>
            </w: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(ул. </w:t>
            </w:r>
            <w:proofErr w:type="gramStart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Сосновая</w:t>
            </w:r>
            <w:proofErr w:type="gramEnd"/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,8)</w:t>
            </w:r>
          </w:p>
        </w:tc>
      </w:tr>
      <w:tr w:rsidR="00520FCB" w:rsidRPr="00B000E6" w:rsidTr="00DD4392">
        <w:trPr>
          <w:trHeight w:val="11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E02F43" w:rsidRDefault="0035660B" w:rsidP="0035660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«Музыкальное знакомство» -</w:t>
            </w:r>
            <w:r w:rsidR="00520FCB"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э</w:t>
            </w:r>
            <w:r w:rsidR="00520FCB"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кскурсия-концерт по ДМШ №5 для воспитанников детского сада №70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E02F43" w:rsidRDefault="00520FCB" w:rsidP="00E02F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t>ДМШ №5</w:t>
            </w:r>
            <w:r w:rsidRPr="00E02F43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г. Пензы, ул. Луначарского, 9А</w:t>
            </w:r>
          </w:p>
        </w:tc>
      </w:tr>
    </w:tbl>
    <w:p w:rsidR="0035660B" w:rsidRDefault="0035660B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>Социальное управление</w:t>
      </w:r>
    </w:p>
    <w:tbl>
      <w:tblPr>
        <w:tblW w:w="958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532"/>
        <w:gridCol w:w="2939"/>
        <w:gridCol w:w="4115"/>
      </w:tblGrid>
      <w:tr w:rsidR="00520FCB" w:rsidRPr="00B000E6" w:rsidTr="00520FCB">
        <w:trPr>
          <w:trHeight w:val="8"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520FCB" w:rsidRPr="00B000E6" w:rsidTr="00520FCB">
        <w:trPr>
          <w:trHeight w:val="1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«Сделаем чище наш двор»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5-й Виноградный пр., 22</w:t>
            </w:r>
          </w:p>
        </w:tc>
      </w:tr>
      <w:tr w:rsidR="00520FCB" w:rsidRPr="00B000E6" w:rsidTr="00520FCB">
        <w:trPr>
          <w:trHeight w:val="11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«Цветники своими руками»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5-й Виноградный пр., 22</w:t>
            </w:r>
          </w:p>
        </w:tc>
      </w:tr>
      <w:tr w:rsidR="00520FCB" w:rsidRPr="00B000E6" w:rsidTr="00520FCB">
        <w:trPr>
          <w:trHeight w:val="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Стол добрососедства «Угости соседа»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5-й Виноградный пр., 22</w:t>
            </w:r>
          </w:p>
        </w:tc>
      </w:tr>
      <w:tr w:rsidR="00520FCB" w:rsidRPr="00B000E6" w:rsidTr="00520FCB">
        <w:trPr>
          <w:trHeight w:val="2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1B0F6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«Приходите в гости к нам соседи» (для граждан пожилого возраста, состоящих на </w:t>
            </w:r>
            <w:r w:rsidR="001B0F6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домашнем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обслуживании)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Кл. Цеткин, 53-18</w:t>
            </w:r>
          </w:p>
        </w:tc>
      </w:tr>
      <w:tr w:rsidR="00520FCB" w:rsidRPr="00B000E6" w:rsidTr="00520FCB">
        <w:trPr>
          <w:trHeight w:val="2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28 мая</w:t>
            </w:r>
          </w:p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1B0F6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«Сосед соседу руку протяни»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для граждан пожилого возраста, состоящих на </w:t>
            </w:r>
            <w:r w:rsidR="001B0F65">
              <w:rPr>
                <w:rFonts w:ascii="Arial CYR" w:hAnsi="Arial CYR" w:cs="Arial CYR"/>
                <w:sz w:val="20"/>
                <w:szCs w:val="20"/>
                <w:lang w:eastAsia="ru-RU"/>
              </w:rPr>
              <w:t>домашнем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обслуживании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Локомотивная, 29-2</w:t>
            </w:r>
          </w:p>
        </w:tc>
      </w:tr>
      <w:tr w:rsidR="00520FCB" w:rsidRPr="00B000E6" w:rsidTr="00520FCB">
        <w:trPr>
          <w:trHeight w:val="2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28 мая</w:t>
            </w:r>
          </w:p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Тематическая встреча «Мы жили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по соседству» для граждан пожилого возраста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Кл. Цеткин, 39</w:t>
            </w:r>
          </w:p>
        </w:tc>
      </w:tr>
      <w:tr w:rsidR="00520FCB" w:rsidRPr="00B000E6" w:rsidTr="00520FCB">
        <w:trPr>
          <w:trHeight w:val="16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Беседа с учащимися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«Сосед соседу улыбнись»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Насосная, 1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МБОУ СОШ № 48</w:t>
            </w:r>
          </w:p>
        </w:tc>
      </w:tr>
      <w:tr w:rsidR="00520FCB" w:rsidRPr="00B000E6" w:rsidTr="009550BF">
        <w:trPr>
          <w:trHeight w:val="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«История микрорайона» (консультации специалистов по социальной работе, юриста)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ул. Правды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(площадка)</w:t>
            </w:r>
          </w:p>
        </w:tc>
      </w:tr>
      <w:tr w:rsidR="00520FCB" w:rsidRPr="00B000E6" w:rsidTr="009550BF">
        <w:trPr>
          <w:trHeight w:val="1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Акция «Самый лучший мой сосед»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Суворова, 107-44</w:t>
            </w:r>
          </w:p>
        </w:tc>
      </w:tr>
      <w:tr w:rsidR="00520FCB" w:rsidRPr="00B000E6" w:rsidTr="009550BF">
        <w:trPr>
          <w:trHeight w:val="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Тематическое мероприятие «Как </w:t>
            </w:r>
            <w:proofErr w:type="gramStart"/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здорово</w:t>
            </w:r>
            <w:proofErr w:type="gramEnd"/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, что все мы здесь сегодня собрались»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ИТР, 1б</w:t>
            </w:r>
          </w:p>
        </w:tc>
      </w:tr>
      <w:tr w:rsidR="00520FCB" w:rsidRPr="00B000E6" w:rsidTr="00520FCB">
        <w:trPr>
          <w:trHeight w:val="1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Тематическое мероприятие «Наши соседи»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ИТР, 1б</w:t>
            </w:r>
          </w:p>
        </w:tc>
      </w:tr>
      <w:tr w:rsidR="00520FCB" w:rsidRPr="00B000E6" w:rsidTr="00520FCB">
        <w:trPr>
          <w:trHeight w:val="1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Информационное мероприятие «Вечер встречи»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микрорайон №12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пр. Строителей, 130</w:t>
            </w:r>
          </w:p>
        </w:tc>
      </w:tr>
      <w:tr w:rsidR="00520FCB" w:rsidRPr="00B000E6" w:rsidTr="00520FCB">
        <w:trPr>
          <w:trHeight w:val="16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28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 xml:space="preserve"> 15:00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Праздничное мероприятие с чаепитием «Наш добрый сосед»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Городская 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библиотека № 4</w:t>
            </w: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Калинина, 102а</w:t>
            </w:r>
          </w:p>
        </w:tc>
      </w:tr>
      <w:tr w:rsidR="00520FCB" w:rsidRPr="00B000E6" w:rsidTr="00520FCB">
        <w:trPr>
          <w:trHeight w:val="2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Мероприятие «Приходи сосед, на именины» (поздравление пенсионера на дому членами клуба «Теплый дом»)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Ватутина, 2а-6</w:t>
            </w:r>
          </w:p>
        </w:tc>
      </w:tr>
      <w:tr w:rsidR="00520FCB" w:rsidRPr="00B000E6" w:rsidTr="00520FCB">
        <w:trPr>
          <w:trHeight w:val="2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Культурно-развлекательная программа «Сосед соседу – улыбнись!» для семей с детьми-инвалидами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17ABB" w:rsidRDefault="00520FCB" w:rsidP="00C17A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ABB">
              <w:rPr>
                <w:rFonts w:ascii="Arial CYR" w:hAnsi="Arial CYR" w:cs="Arial CYR"/>
                <w:sz w:val="20"/>
                <w:szCs w:val="20"/>
                <w:lang w:eastAsia="ru-RU"/>
              </w:rPr>
              <w:t>ул. Тамбовская, 20</w:t>
            </w:r>
          </w:p>
        </w:tc>
      </w:tr>
    </w:tbl>
    <w:p w:rsidR="0092182E" w:rsidRDefault="0092182E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>Управление образования</w:t>
      </w:r>
    </w:p>
    <w:tbl>
      <w:tblPr>
        <w:tblW w:w="6716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273"/>
        <w:gridCol w:w="2608"/>
        <w:gridCol w:w="2835"/>
      </w:tblGrid>
      <w:tr w:rsidR="00520FCB" w:rsidRPr="00B000E6" w:rsidTr="00520FCB">
        <w:trPr>
          <w:trHeight w:val="525"/>
        </w:trPr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Урок добрососедства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ЛАД №3</w:t>
            </w:r>
          </w:p>
        </w:tc>
      </w:tr>
      <w:tr w:rsidR="00520FCB" w:rsidRPr="00B000E6" w:rsidTr="00520FCB">
        <w:trPr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«Соседский киносеанс» (просмотр фильма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и дискуссия)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гимназия №4,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музей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Круглый стол «Проблемы ЖКХ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и пути их решения»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№7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12.30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Конкурс рисунков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на асфальте «Мой дом»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 10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6F08A5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Праздник «Школьная весна»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СОШ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№ 20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16.00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Спортивные соревнования для детей микрорайона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СОШ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№ 20</w:t>
            </w:r>
          </w:p>
        </w:tc>
      </w:tr>
      <w:tr w:rsidR="00520FCB" w:rsidRPr="00B000E6" w:rsidTr="00520FCB">
        <w:trPr>
          <w:trHeight w:val="280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6F08A5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520FCB" w:rsidRPr="006F08A5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6F08A5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8A5" w:rsidRDefault="00520FCB" w:rsidP="006F08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Акция «Международный день соседей»: </w:t>
            </w:r>
          </w:p>
          <w:p w:rsidR="00520FCB" w:rsidRPr="00A57A00" w:rsidRDefault="00520FCB" w:rsidP="006F08A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 -</w:t>
            </w:r>
            <w:r w:rsidR="006F08A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распространение </w:t>
            </w:r>
            <w:r w:rsidR="006F08A5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оздравительных листовок в микрорайоне;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 - конкурс рисунков на асфальте «Мой дом»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СОШ № 67</w:t>
            </w:r>
          </w:p>
        </w:tc>
      </w:tr>
      <w:tr w:rsidR="00520FCB" w:rsidRPr="00B000E6" w:rsidTr="00520FCB">
        <w:trPr>
          <w:trHeight w:val="225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1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«Международный день соседей»:</w:t>
            </w:r>
          </w:p>
          <w:p w:rsidR="00520FCB" w:rsidRPr="00A57A00" w:rsidRDefault="00520FCB" w:rsidP="00D1241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 конкурс детских рисунков и рисунков на асфальте «Мой дом»,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- </w:t>
            </w:r>
            <w:proofErr w:type="spellStart"/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флешмоб</w:t>
            </w:r>
            <w:proofErr w:type="spellEnd"/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«Пенза-город красивых людей»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№17</w:t>
            </w:r>
          </w:p>
        </w:tc>
      </w:tr>
      <w:tr w:rsidR="00520FCB" w:rsidRPr="00B000E6" w:rsidTr="00520FCB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№31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Акция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«На зарядку становись!»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№37</w:t>
            </w:r>
          </w:p>
        </w:tc>
      </w:tr>
      <w:tr w:rsidR="00520FCB" w:rsidRPr="00B000E6" w:rsidTr="00520FCB">
        <w:trPr>
          <w:trHeight w:val="3282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11.00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10" w:rsidRDefault="00520FCB" w:rsidP="00D1241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«Соседи, давайте жить дружно»:</w:t>
            </w:r>
          </w:p>
          <w:p w:rsidR="00D12410" w:rsidRDefault="00520FCB" w:rsidP="00D1241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-спортив</w:t>
            </w:r>
            <w:r w:rsidR="00D12410">
              <w:rPr>
                <w:rFonts w:ascii="Arial CYR" w:hAnsi="Arial CYR" w:cs="Arial CYR"/>
                <w:sz w:val="20"/>
                <w:szCs w:val="20"/>
                <w:lang w:eastAsia="ru-RU"/>
              </w:rPr>
              <w:t>ные состязания «Веселые старты»</w:t>
            </w:r>
          </w:p>
          <w:p w:rsidR="00D12410" w:rsidRDefault="00520FCB" w:rsidP="00D1241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-распространение листовок о правилах добрососедства в микрорайоне</w:t>
            </w:r>
          </w:p>
          <w:p w:rsidR="00520FCB" w:rsidRPr="00A57A00" w:rsidRDefault="00520FCB" w:rsidP="00D1241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-трудовые десанты по благоустройству </w:t>
            </w:r>
            <w:proofErr w:type="spellStart"/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территорий микрорайона  </w:t>
            </w:r>
            <w:proofErr w:type="spellStart"/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Шуист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№41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Конкурс рисунков на асфальте «Вместе-дружная семья»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гимназия №42, территория корпуса 2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17.00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микрорайона «Здравствуй, сосед»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Кадетская школа № 46</w:t>
            </w:r>
          </w:p>
        </w:tc>
      </w:tr>
      <w:tr w:rsidR="00520FCB" w:rsidRPr="00B000E6" w:rsidTr="00520FCB">
        <w:trPr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СОШ №47 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права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«ЖКХ И ЗАКОНЫ РФ В СФЕРЕ ЖКХ»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№51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Интерактивная игра «МЫ СТРОИМ ДОМ»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№51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Акция по благоустройству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Крупской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№51</w:t>
            </w:r>
          </w:p>
        </w:tc>
      </w:tr>
      <w:tr w:rsidR="00520FCB" w:rsidRPr="00B000E6" w:rsidTr="00520FCB">
        <w:trPr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Акция признательности и благодарности (посещение ветеранов на дому)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№51</w:t>
            </w:r>
          </w:p>
        </w:tc>
      </w:tr>
      <w:tr w:rsidR="00520FCB" w:rsidRPr="00B000E6" w:rsidTr="00520FCB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№52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Конкурс рисунков на асфальте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«Мой дом»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№56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№57</w:t>
            </w:r>
          </w:p>
        </w:tc>
      </w:tr>
      <w:tr w:rsidR="00520FCB" w:rsidRPr="00B000E6" w:rsidTr="00520FCB">
        <w:trPr>
          <w:trHeight w:val="2488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B3F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«Международный день соседей»:</w:t>
            </w:r>
          </w:p>
          <w:p w:rsidR="008E5B3F" w:rsidRDefault="00520FCB" w:rsidP="008E5B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-конкурс  детских рисунков «Мой любимый двор»;</w:t>
            </w:r>
          </w:p>
          <w:p w:rsidR="008E5B3F" w:rsidRDefault="00520FCB" w:rsidP="008E5B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-конкурс  пирогов и салатов,  чаепитие;  </w:t>
            </w:r>
          </w:p>
          <w:p w:rsidR="00520FCB" w:rsidRPr="00A57A00" w:rsidRDefault="00520FCB" w:rsidP="008E5B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 конкурс на лучшую частушку «Любимые соседи»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№61</w:t>
            </w:r>
          </w:p>
        </w:tc>
      </w:tr>
      <w:tr w:rsidR="00520FCB" w:rsidRPr="00B000E6" w:rsidTr="00520FCB">
        <w:trPr>
          <w:trHeight w:val="2537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8.30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с 10.00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666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Международный День Соседей:</w:t>
            </w:r>
          </w:p>
          <w:p w:rsidR="00E43666" w:rsidRDefault="00E43666" w:rsidP="00E436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-Урок добрососедства</w:t>
            </w:r>
          </w:p>
          <w:p w:rsidR="00E43666" w:rsidRDefault="00520FCB" w:rsidP="00E436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-Музей асфальтной живописи «Дом, в котором я живу»</w:t>
            </w:r>
          </w:p>
          <w:p w:rsidR="00520FCB" w:rsidRPr="00A57A00" w:rsidRDefault="00520FCB" w:rsidP="00E436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- «Любимые фильмы моей семьи» совместный киносеанс в библиотеке им. Н.А. Некрасова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№66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Урок добрососедства (Правила жизни в добрососедском коллективе)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№68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Конкурс детских рисунков на асфальте «Мой дом»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№68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Кадетская школа по делам ГОЧС №70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микрорайона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СОШ №71 </w:t>
            </w:r>
          </w:p>
        </w:tc>
      </w:tr>
      <w:tr w:rsidR="00520FCB" w:rsidRPr="00B000E6" w:rsidTr="00520FCB">
        <w:trPr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Праздник микрорайона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«Мы с соседом живем весело»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СОШ №75/62 </w:t>
            </w:r>
          </w:p>
        </w:tc>
      </w:tr>
      <w:tr w:rsidR="00520FCB" w:rsidRPr="00B000E6" w:rsidTr="00520FCB">
        <w:trPr>
          <w:trHeight w:val="127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 на тему: «Правила жизни в добрососедском коллективе»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«Средняя школа № 77»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Жилищные уроки на тему: «ЖКХ и законы РФ в сфере ЖКХ»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«Средняя школа № 77»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Акция «Сквер Победы» в микрорайоне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«Средняя школа № 77»</w:t>
            </w:r>
          </w:p>
        </w:tc>
      </w:tr>
      <w:tr w:rsidR="00520FCB" w:rsidRPr="00B000E6" w:rsidTr="00520FCB">
        <w:trPr>
          <w:trHeight w:val="10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с 13.00 до</w:t>
            </w: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21.00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Акция по благоустройству школьной территории «Цветы Победы»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«Средняя школа № 77»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Лицей №73</w:t>
            </w:r>
          </w:p>
        </w:tc>
      </w:tr>
      <w:tr w:rsidR="00520FCB" w:rsidRPr="00B000E6" w:rsidTr="00520FCB">
        <w:trPr>
          <w:trHeight w:val="76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Жилищный урок «Ты и твой сосед»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Лицей №73</w:t>
            </w:r>
          </w:p>
        </w:tc>
      </w:tr>
      <w:tr w:rsidR="00520FCB" w:rsidRPr="00B000E6" w:rsidTr="00520FCB">
        <w:trPr>
          <w:trHeight w:val="78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CB2F7C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>Урок добрососедства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A57A00" w:rsidRDefault="00520FCB" w:rsidP="00A57A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МБОУ </w:t>
            </w:r>
            <w:r w:rsidRPr="00A57A0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ОШИ №1</w:t>
            </w:r>
          </w:p>
        </w:tc>
      </w:tr>
    </w:tbl>
    <w:p w:rsidR="0092182E" w:rsidRDefault="0092182E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 xml:space="preserve">Комитет по физической культуре, спорту и молодежной политике </w:t>
      </w:r>
    </w:p>
    <w:tbl>
      <w:tblPr>
        <w:tblW w:w="8639" w:type="dxa"/>
        <w:tblInd w:w="-10" w:type="dxa"/>
        <w:tblLook w:val="00A0" w:firstRow="1" w:lastRow="0" w:firstColumn="1" w:lastColumn="0" w:noHBand="0" w:noVBand="0"/>
      </w:tblPr>
      <w:tblGrid>
        <w:gridCol w:w="1637"/>
        <w:gridCol w:w="3355"/>
        <w:gridCol w:w="3647"/>
      </w:tblGrid>
      <w:tr w:rsidR="00520FCB" w:rsidRPr="00B000E6" w:rsidTr="00520FCB">
        <w:trPr>
          <w:trHeight w:val="554"/>
        </w:trPr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42167D" w:rsidRDefault="00520FCB" w:rsidP="004216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16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42167D" w:rsidRDefault="00520FCB" w:rsidP="004216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16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42167D" w:rsidRDefault="00520FCB" w:rsidP="004216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16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520FCB" w:rsidRPr="00B000E6" w:rsidTr="00520FCB">
        <w:trPr>
          <w:trHeight w:val="1093"/>
        </w:trPr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CB2F7C" w:rsidRDefault="00520FCB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520FCB" w:rsidRPr="0042167D" w:rsidRDefault="00520FCB" w:rsidP="004216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42167D" w:rsidRDefault="00520FCB" w:rsidP="00D56C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216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День соседей </w:t>
            </w:r>
            <w:r w:rsidR="00D56C0F">
              <w:rPr>
                <w:rFonts w:ascii="Arial CYR" w:hAnsi="Arial CYR" w:cs="Arial CYR"/>
                <w:sz w:val="20"/>
                <w:szCs w:val="20"/>
                <w:lang w:eastAsia="ru-RU"/>
              </w:rPr>
              <w:t>«</w:t>
            </w:r>
            <w:r w:rsidRPr="0042167D">
              <w:rPr>
                <w:rFonts w:ascii="Arial CYR" w:hAnsi="Arial CYR" w:cs="Arial CYR"/>
                <w:sz w:val="20"/>
                <w:szCs w:val="20"/>
                <w:lang w:eastAsia="ru-RU"/>
              </w:rPr>
              <w:t>Дом, в котором мы живем</w:t>
            </w:r>
            <w:r w:rsidR="00D56C0F"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0FCB" w:rsidRPr="0042167D" w:rsidRDefault="00520FCB" w:rsidP="004216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2167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Площадка у МБУ МЦ «Орион» </w:t>
            </w:r>
            <w:r w:rsidRPr="0042167D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г. Пензы,</w:t>
            </w:r>
            <w:r w:rsidRPr="0042167D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Литвинова, 21а</w:t>
            </w:r>
          </w:p>
        </w:tc>
      </w:tr>
    </w:tbl>
    <w:p w:rsidR="0092182E" w:rsidRDefault="0092182E" w:rsidP="00E02F43">
      <w:pPr>
        <w:rPr>
          <w:b/>
        </w:rPr>
      </w:pPr>
    </w:p>
    <w:p w:rsidR="00126D04" w:rsidRDefault="00126D04" w:rsidP="00E02F43">
      <w:pPr>
        <w:rPr>
          <w:b/>
        </w:rPr>
      </w:pPr>
      <w:bookmarkStart w:id="0" w:name="_GoBack"/>
      <w:bookmarkEnd w:id="0"/>
    </w:p>
    <w:p w:rsidR="0092182E" w:rsidRDefault="0092182E" w:rsidP="00E02F43">
      <w:pPr>
        <w:rPr>
          <w:b/>
        </w:rPr>
      </w:pPr>
      <w:r>
        <w:rPr>
          <w:b/>
        </w:rPr>
        <w:t>Железнодорожный район</w:t>
      </w:r>
    </w:p>
    <w:tbl>
      <w:tblPr>
        <w:tblW w:w="8900" w:type="dxa"/>
        <w:tblInd w:w="-10" w:type="dxa"/>
        <w:tblLook w:val="00A0" w:firstRow="1" w:lastRow="0" w:firstColumn="1" w:lastColumn="0" w:noHBand="0" w:noVBand="0"/>
      </w:tblPr>
      <w:tblGrid>
        <w:gridCol w:w="1613"/>
        <w:gridCol w:w="3530"/>
        <w:gridCol w:w="3757"/>
      </w:tblGrid>
      <w:tr w:rsidR="0035280F" w:rsidRPr="00B000E6" w:rsidTr="0035280F">
        <w:trPr>
          <w:trHeight w:val="239"/>
        </w:trPr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35280F" w:rsidRPr="00B000E6" w:rsidTr="0035280F">
        <w:trPr>
          <w:trHeight w:val="57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70272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Фестиваль дворового творчества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дворовая территория </w:t>
            </w: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Тарханова, 12</w:t>
            </w:r>
          </w:p>
        </w:tc>
      </w:tr>
      <w:tr w:rsidR="0035280F" w:rsidRPr="00B000E6" w:rsidTr="0035280F">
        <w:trPr>
          <w:trHeight w:val="81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70272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Фестиваль дворового творчества. Познавательно-развлекательная программа «День соседа»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дворовая территория МАОУ ДОД ДШИ «Гармония», </w:t>
            </w: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Антонова</w:t>
            </w:r>
          </w:p>
        </w:tc>
      </w:tr>
      <w:tr w:rsidR="0035280F" w:rsidRPr="00B000E6" w:rsidTr="0035280F">
        <w:trPr>
          <w:trHeight w:val="57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Празднование Дня соседей «Дом, в котором мы живем»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дворовая территория</w:t>
            </w: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 xml:space="preserve"> ул. Литвинова, 21а,</w:t>
            </w: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ул. Егорова, 20</w:t>
            </w:r>
          </w:p>
        </w:tc>
      </w:tr>
      <w:tr w:rsidR="0035280F" w:rsidRPr="00B000E6" w:rsidTr="0035280F">
        <w:trPr>
          <w:trHeight w:val="695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нашего двора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СП «Маяковский»</w:t>
            </w: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пос. Монтажный</w:t>
            </w:r>
          </w:p>
        </w:tc>
      </w:tr>
      <w:tr w:rsidR="0035280F" w:rsidRPr="00B000E6" w:rsidTr="0035280F">
        <w:trPr>
          <w:trHeight w:val="578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нашего двора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Ахуны</w:t>
            </w:r>
            <w:proofErr w:type="spellEnd"/>
          </w:p>
        </w:tc>
      </w:tr>
      <w:tr w:rsidR="0035280F" w:rsidRPr="00B000E6" w:rsidTr="0035280F">
        <w:trPr>
          <w:trHeight w:val="469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CB2F7C" w:rsidRDefault="0035280F" w:rsidP="00520FC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lastRenderedPageBreak/>
              <w:t>29 мая</w:t>
            </w:r>
          </w:p>
          <w:p w:rsidR="0035280F" w:rsidRPr="00CB2F7C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нашего двора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053046" w:rsidRDefault="0035280F" w:rsidP="0005304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53046">
              <w:rPr>
                <w:rFonts w:ascii="Arial CYR" w:hAnsi="Arial CYR" w:cs="Arial CYR"/>
                <w:sz w:val="20"/>
                <w:szCs w:val="20"/>
                <w:lang w:eastAsia="ru-RU"/>
              </w:rPr>
              <w:t>пос. Лесной</w:t>
            </w:r>
          </w:p>
        </w:tc>
      </w:tr>
    </w:tbl>
    <w:p w:rsidR="0092182E" w:rsidRDefault="0092182E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>Ленинский район</w:t>
      </w:r>
    </w:p>
    <w:tbl>
      <w:tblPr>
        <w:tblW w:w="8729" w:type="dxa"/>
        <w:tblInd w:w="-10" w:type="dxa"/>
        <w:tblLook w:val="00A0" w:firstRow="1" w:lastRow="0" w:firstColumn="1" w:lastColumn="0" w:noHBand="0" w:noVBand="0"/>
      </w:tblPr>
      <w:tblGrid>
        <w:gridCol w:w="1582"/>
        <w:gridCol w:w="3462"/>
        <w:gridCol w:w="3685"/>
      </w:tblGrid>
      <w:tr w:rsidR="00F63D45" w:rsidRPr="00B000E6" w:rsidTr="00F63D45">
        <w:trPr>
          <w:trHeight w:val="552"/>
        </w:trPr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63D45" w:rsidRPr="00B000E6" w:rsidTr="00F63D45">
        <w:trPr>
          <w:trHeight w:val="107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Праздник «Наш дом-забота </w:t>
            </w:r>
            <w:proofErr w:type="gramStart"/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общая</w:t>
            </w:r>
            <w:proofErr w:type="gramEnd"/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ЦГПБ им. В.Г. Белинского (г. Пенза, ул. Кирова, 69)</w:t>
            </w:r>
          </w:p>
        </w:tc>
      </w:tr>
      <w:tr w:rsidR="00F63D45" w:rsidRPr="00B000E6" w:rsidTr="00F63D45">
        <w:trPr>
          <w:trHeight w:val="805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CB2F7C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«Мой двор цветущий и приветливый»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Д</w:t>
            </w:r>
            <w:proofErr w:type="gramStart"/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Д(</w:t>
            </w:r>
            <w:proofErr w:type="gramEnd"/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Ю)Т г. Пензы</w:t>
            </w: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(ул. Вяземского, 33)</w:t>
            </w:r>
          </w:p>
        </w:tc>
      </w:tr>
      <w:tr w:rsidR="00F63D45" w:rsidRPr="00B000E6" w:rsidTr="00F63D45">
        <w:trPr>
          <w:trHeight w:val="82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CB2F7C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День соседей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C3CDD" w:rsidRDefault="00F63D45" w:rsidP="005C3CD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t>Детская площадка</w:t>
            </w:r>
            <w:r w:rsidRPr="005C3CDD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(ул. Правды, 142)</w:t>
            </w:r>
          </w:p>
        </w:tc>
      </w:tr>
    </w:tbl>
    <w:p w:rsidR="0092182E" w:rsidRDefault="0092182E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>Первомайский район</w:t>
      </w:r>
    </w:p>
    <w:tbl>
      <w:tblPr>
        <w:tblW w:w="8819" w:type="dxa"/>
        <w:tblInd w:w="-10" w:type="dxa"/>
        <w:tblLook w:val="00A0" w:firstRow="1" w:lastRow="0" w:firstColumn="1" w:lastColumn="0" w:noHBand="0" w:noVBand="0"/>
      </w:tblPr>
      <w:tblGrid>
        <w:gridCol w:w="1598"/>
        <w:gridCol w:w="3498"/>
        <w:gridCol w:w="3723"/>
      </w:tblGrid>
      <w:tr w:rsidR="00F63D45" w:rsidRPr="00B000E6" w:rsidTr="00F63D45">
        <w:trPr>
          <w:trHeight w:val="531"/>
        </w:trPr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63D45" w:rsidRPr="00B000E6" w:rsidTr="00F63D45">
        <w:trPr>
          <w:trHeight w:val="77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CB2F7C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День соседей в формате «Праздник микрорайона»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ул. Терновского, 168</w:t>
            </w: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(МБОУ СОШ № 69)</w:t>
            </w:r>
          </w:p>
        </w:tc>
      </w:tr>
      <w:tr w:rsidR="00F63D45" w:rsidRPr="00B000E6" w:rsidTr="00F63D45">
        <w:trPr>
          <w:trHeight w:val="77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CB2F7C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День соседей в формате «Праздник микрорайона»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ул. Пермская,1 (МБОУ СОШ № 75/62)</w:t>
            </w:r>
          </w:p>
        </w:tc>
      </w:tr>
      <w:tr w:rsidR="00F63D45" w:rsidRPr="00B000E6" w:rsidTr="00F63D45">
        <w:trPr>
          <w:trHeight w:val="15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CB2F7C" w:rsidRDefault="00F63D45" w:rsidP="00F63D4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F63D45" w:rsidRPr="00CB2F7C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11:00-16:00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«Школьная весна»;</w:t>
            </w: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Спортивные соревнования для детей микрорайона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3D45" w:rsidRPr="00520BD4" w:rsidRDefault="00F63D45" w:rsidP="00520BD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t>ул. Экспериментальная, 6А</w:t>
            </w:r>
            <w:r w:rsidRPr="00520BD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(МБОУ СОШ № 20)</w:t>
            </w:r>
          </w:p>
        </w:tc>
      </w:tr>
    </w:tbl>
    <w:p w:rsidR="0092182E" w:rsidRDefault="0092182E" w:rsidP="00E02F43">
      <w:pPr>
        <w:rPr>
          <w:b/>
        </w:rPr>
      </w:pPr>
    </w:p>
    <w:p w:rsidR="0092182E" w:rsidRDefault="0092182E" w:rsidP="00E02F43">
      <w:pPr>
        <w:rPr>
          <w:b/>
        </w:rPr>
      </w:pPr>
      <w:r>
        <w:rPr>
          <w:b/>
        </w:rPr>
        <w:t>Октябрьский район</w:t>
      </w:r>
    </w:p>
    <w:tbl>
      <w:tblPr>
        <w:tblW w:w="8904" w:type="dxa"/>
        <w:tblInd w:w="-10" w:type="dxa"/>
        <w:tblLook w:val="00A0" w:firstRow="1" w:lastRow="0" w:firstColumn="1" w:lastColumn="0" w:noHBand="0" w:noVBand="0"/>
      </w:tblPr>
      <w:tblGrid>
        <w:gridCol w:w="1852"/>
        <w:gridCol w:w="3308"/>
        <w:gridCol w:w="3744"/>
      </w:tblGrid>
      <w:tr w:rsidR="00CF710A" w:rsidRPr="00B000E6" w:rsidTr="00CF710A">
        <w:trPr>
          <w:trHeight w:val="588"/>
        </w:trPr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CF710A" w:rsidRPr="00B000E6" w:rsidTr="00CF710A">
        <w:trPr>
          <w:trHeight w:val="85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0A" w:rsidRPr="00CB2F7C" w:rsidRDefault="00CF710A" w:rsidP="00CF71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CF710A" w:rsidRPr="00CB2F7C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sz w:val="20"/>
                <w:szCs w:val="20"/>
                <w:lang w:eastAsia="ru-RU"/>
              </w:rPr>
              <w:t>«Праздник двора»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sz w:val="20"/>
                <w:szCs w:val="20"/>
                <w:lang w:eastAsia="ru-RU"/>
              </w:rPr>
              <w:t>МБОУ СОШ № 71 (ул. Можайского, 1)</w:t>
            </w:r>
          </w:p>
        </w:tc>
      </w:tr>
      <w:tr w:rsidR="00CF710A" w:rsidRPr="00B000E6" w:rsidTr="00CF710A">
        <w:trPr>
          <w:trHeight w:val="87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B2F7C" w:rsidRDefault="00CF710A" w:rsidP="00CF710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29 мая</w:t>
            </w:r>
          </w:p>
          <w:p w:rsidR="00CF710A" w:rsidRPr="00CB2F7C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CB2F7C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sz w:val="20"/>
                <w:szCs w:val="20"/>
                <w:lang w:eastAsia="ru-RU"/>
              </w:rPr>
              <w:t>Праздник микрорайона «День соседа»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710A" w:rsidRPr="00C1708F" w:rsidRDefault="00CF710A" w:rsidP="00C1708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1708F">
              <w:rPr>
                <w:rFonts w:ascii="Arial CYR" w:hAnsi="Arial CYR" w:cs="Arial CYR"/>
                <w:sz w:val="20"/>
                <w:szCs w:val="20"/>
                <w:lang w:eastAsia="ru-RU"/>
              </w:rPr>
              <w:t>просп. Строителей,112</w:t>
            </w:r>
          </w:p>
        </w:tc>
      </w:tr>
    </w:tbl>
    <w:p w:rsidR="0092182E" w:rsidRPr="00E02F43" w:rsidRDefault="0092182E" w:rsidP="00E02F43">
      <w:pPr>
        <w:rPr>
          <w:b/>
        </w:rPr>
      </w:pPr>
    </w:p>
    <w:sectPr w:rsidR="0092182E" w:rsidRPr="00E02F43" w:rsidSect="00DD4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3"/>
    <w:rsid w:val="00005C31"/>
    <w:rsid w:val="00011C0B"/>
    <w:rsid w:val="00053046"/>
    <w:rsid w:val="00126D04"/>
    <w:rsid w:val="001B0F65"/>
    <w:rsid w:val="0034508F"/>
    <w:rsid w:val="0035280F"/>
    <w:rsid w:val="0035660B"/>
    <w:rsid w:val="0042167D"/>
    <w:rsid w:val="00520BD4"/>
    <w:rsid w:val="00520FCB"/>
    <w:rsid w:val="005C3CDD"/>
    <w:rsid w:val="006F08A5"/>
    <w:rsid w:val="00702725"/>
    <w:rsid w:val="007D2631"/>
    <w:rsid w:val="00893852"/>
    <w:rsid w:val="008E5B3F"/>
    <w:rsid w:val="0092182E"/>
    <w:rsid w:val="009550BF"/>
    <w:rsid w:val="00A57A00"/>
    <w:rsid w:val="00A87EFB"/>
    <w:rsid w:val="00AB3FAB"/>
    <w:rsid w:val="00B000E6"/>
    <w:rsid w:val="00B051A8"/>
    <w:rsid w:val="00C1708F"/>
    <w:rsid w:val="00C17ABB"/>
    <w:rsid w:val="00CB2F7C"/>
    <w:rsid w:val="00CF710A"/>
    <w:rsid w:val="00D12410"/>
    <w:rsid w:val="00D56C0F"/>
    <w:rsid w:val="00DD4392"/>
    <w:rsid w:val="00E02F43"/>
    <w:rsid w:val="00E43666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Knyazhev</dc:creator>
  <cp:lastModifiedBy>1</cp:lastModifiedBy>
  <cp:revision>18</cp:revision>
  <dcterms:created xsi:type="dcterms:W3CDTF">2015-05-26T12:48:00Z</dcterms:created>
  <dcterms:modified xsi:type="dcterms:W3CDTF">2015-05-26T13:44:00Z</dcterms:modified>
</cp:coreProperties>
</file>